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29DBA" w14:textId="7497D223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3116573"/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22F5470B" w14:textId="742A1677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1384F0DF" w14:textId="3AF4DDB5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6E29BD5D" w14:textId="59AB0E2D" w:rsidR="00FF6C3A" w:rsidRDefault="00FF6C3A" w:rsidP="005F7193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ЗАДАНИЙ</w:t>
      </w:r>
    </w:p>
    <w:p w14:paraId="03256836" w14:textId="4E3237E7" w:rsidR="00A63DDA" w:rsidRDefault="00DA5BE0" w:rsidP="005F7193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F6C3A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bookmarkEnd w:id="0"/>
    <w:p w14:paraId="5833BCA4" w14:textId="77777777" w:rsidR="009148CE" w:rsidRDefault="009148CE" w:rsidP="009148C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Уважаемый участник олимпиады!</w:t>
      </w:r>
    </w:p>
    <w:p w14:paraId="53D8D271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Вам предстоит выполнить теоретические (письменные) задания. </w:t>
      </w:r>
    </w:p>
    <w:p w14:paraId="400E2459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Время выполнения заданий теоретического тура 2 астрономических часа (120 минут). </w:t>
      </w:r>
    </w:p>
    <w:p w14:paraId="7995485D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6F061669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не спеша, внимательно прочитайте задание и определите, наиболее верный и полный ответ; </w:t>
      </w:r>
    </w:p>
    <w:p w14:paraId="5796B94C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 w14:paraId="4C4F7BE4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2050A728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14:paraId="51296E64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3D7CC965" w14:textId="77777777" w:rsidR="009148CE" w:rsidRDefault="009148CE" w:rsidP="009148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Задание теоретического тура считается выполненным, если Вы вовремя сдаете его членам жюри. </w:t>
      </w:r>
    </w:p>
    <w:p w14:paraId="77470413" w14:textId="0D838CA0" w:rsidR="009148CE" w:rsidRDefault="009148CE" w:rsidP="009148CE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Максимальная оценка – 2</w:t>
      </w: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8 баллов</w:t>
      </w:r>
      <w:bookmarkStart w:id="1" w:name="_GoBack"/>
      <w:bookmarkEnd w:id="1"/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82EF919" w14:textId="77777777" w:rsidR="00DF306C" w:rsidRDefault="00DF306C" w:rsidP="00DF306C">
      <w:pPr>
        <w:pStyle w:val="a6"/>
        <w:shd w:val="clear" w:color="auto" w:fill="FFFFFF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16F6FD" w14:textId="77777777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7D4D8E">
        <w:rPr>
          <w:rFonts w:ascii="Times New Roman" w:hAnsi="Times New Roman" w:cs="Times New Roman"/>
          <w:sz w:val="28"/>
          <w:szCs w:val="28"/>
        </w:rPr>
        <w:t>Есть такое определение «экология – это экономика природы». Что это значит?</w:t>
      </w:r>
    </w:p>
    <w:p w14:paraId="4AE98A58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E4FFA" w14:textId="01FC6634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411F24A1" w14:textId="77777777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072A89" w14:textId="77777777" w:rsidR="00DF306C" w:rsidRPr="007D4D8E" w:rsidRDefault="00DF306C" w:rsidP="00DF306C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Pr="007D4D8E">
        <w:rPr>
          <w:rFonts w:ascii="Times New Roman" w:hAnsi="Times New Roman" w:cs="Times New Roman"/>
          <w:sz w:val="28"/>
          <w:szCs w:val="28"/>
        </w:rPr>
        <w:t>Охотники утверждают, что наиболее крупные экземпляры волка встречаются в северных районах его ареала. Это наблюдение согласуется с каким экологическим правилом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8A14A3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F7A483" w14:textId="7C6D2750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2A6EE7CB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81F61" w14:textId="77777777" w:rsidR="00DF306C" w:rsidRPr="00D65E5D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E5D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proofErr w:type="gramStart"/>
      <w:r w:rsidRPr="00D65E5D">
        <w:rPr>
          <w:rFonts w:ascii="Times New Roman" w:hAnsi="Times New Roman" w:cs="Times New Roman"/>
          <w:sz w:val="28"/>
          <w:szCs w:val="28"/>
        </w:rPr>
        <w:t>Проанализируйте изменение видового состава биоценоза (</w:t>
      </w:r>
      <w:r w:rsidRPr="00D65E5D">
        <w:rPr>
          <w:rFonts w:ascii="Times New Roman" w:hAnsi="Times New Roman" w:cs="Times New Roman"/>
          <w:i/>
          <w:sz w:val="28"/>
          <w:szCs w:val="28"/>
        </w:rPr>
        <w:t>указаны преобладающие виды</w:t>
      </w:r>
      <w:r w:rsidRPr="00D65E5D">
        <w:rPr>
          <w:rFonts w:ascii="Times New Roman" w:hAnsi="Times New Roman" w:cs="Times New Roman"/>
          <w:sz w:val="28"/>
          <w:szCs w:val="28"/>
        </w:rPr>
        <w:t xml:space="preserve">): первый период – ковыль перистый, ковыль </w:t>
      </w:r>
      <w:r w:rsidRPr="00D65E5D">
        <w:rPr>
          <w:rFonts w:ascii="Times New Roman" w:hAnsi="Times New Roman" w:cs="Times New Roman"/>
          <w:sz w:val="28"/>
          <w:szCs w:val="28"/>
        </w:rPr>
        <w:lastRenderedPageBreak/>
        <w:t xml:space="preserve">узколистный, овсяница (типчак) </w:t>
      </w:r>
      <w:proofErr w:type="spellStart"/>
      <w:r w:rsidRPr="00D65E5D">
        <w:rPr>
          <w:rFonts w:ascii="Times New Roman" w:hAnsi="Times New Roman" w:cs="Times New Roman"/>
          <w:sz w:val="28"/>
          <w:szCs w:val="28"/>
        </w:rPr>
        <w:t>ложноовечья</w:t>
      </w:r>
      <w:proofErr w:type="spellEnd"/>
      <w:r w:rsidRPr="00D65E5D">
        <w:rPr>
          <w:rFonts w:ascii="Times New Roman" w:hAnsi="Times New Roman" w:cs="Times New Roman"/>
          <w:sz w:val="28"/>
          <w:szCs w:val="28"/>
        </w:rPr>
        <w:t>, вика мышиный горошек, клевер луговой; второй период – полынь белая, полынь черная, мятлик луковичный, осот розовый (бодяк).</w:t>
      </w:r>
      <w:proofErr w:type="gramEnd"/>
      <w:r w:rsidRPr="00D65E5D">
        <w:rPr>
          <w:rFonts w:ascii="Times New Roman" w:hAnsi="Times New Roman" w:cs="Times New Roman"/>
          <w:sz w:val="28"/>
          <w:szCs w:val="28"/>
        </w:rPr>
        <w:t xml:space="preserve"> Как называются подобные изменения экосистемы? </w:t>
      </w:r>
    </w:p>
    <w:p w14:paraId="56B6DEC8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F8A448" w14:textId="06466C56" w:rsidR="00DF306C" w:rsidRPr="00D65E5D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E5D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2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65E5D">
        <w:rPr>
          <w:rFonts w:ascii="Times New Roman" w:hAnsi="Times New Roman" w:cs="Times New Roman"/>
          <w:b/>
          <w:sz w:val="28"/>
          <w:szCs w:val="28"/>
        </w:rPr>
        <w:t>.</w:t>
      </w:r>
    </w:p>
    <w:p w14:paraId="51C3220A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3D861FC4" w14:textId="77777777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>Потоки продукции в экосистемах принято изображать графически в виде экологических пирамид. Какой тип экологической пирамиды никогда не бывает перевернутой?</w:t>
      </w:r>
    </w:p>
    <w:p w14:paraId="11F48C07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7D7C7E" w14:textId="408D90B0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321DC2E5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F70A0" w14:textId="555C1E04" w:rsidR="00DF306C" w:rsidRPr="007D4D8E" w:rsidRDefault="00DF306C" w:rsidP="00DF306C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3637742"/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368EE" w:rsidRPr="002368EE">
        <w:rPr>
          <w:rFonts w:ascii="Times New Roman" w:hAnsi="Times New Roman" w:cs="Times New Roman"/>
          <w:sz w:val="28"/>
          <w:szCs w:val="28"/>
        </w:rPr>
        <w:t>Охотники утверждают, что наиболее крупные экземпляры волка встречаются в северных районах его ареала. С каким экологическим правилом согласуются эти наблюдения?</w:t>
      </w:r>
    </w:p>
    <w:p w14:paraId="13460DD8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0963F" w14:textId="6DACA515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4960CCD9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49E949EB" w14:textId="77777777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Потоки продукции в экосистемах принято изображать графически в виде экологических пирамид. </w:t>
      </w:r>
      <w:proofErr w:type="spellStart"/>
      <w:r w:rsidRPr="007D4D8E">
        <w:rPr>
          <w:rFonts w:ascii="Times New Roman" w:hAnsi="Times New Roman" w:cs="Times New Roman"/>
          <w:sz w:val="28"/>
          <w:szCs w:val="28"/>
        </w:rPr>
        <w:t>Редуцентов</w:t>
      </w:r>
      <w:proofErr w:type="spellEnd"/>
      <w:r w:rsidRPr="007D4D8E">
        <w:rPr>
          <w:rFonts w:ascii="Times New Roman" w:hAnsi="Times New Roman" w:cs="Times New Roman"/>
          <w:sz w:val="28"/>
          <w:szCs w:val="28"/>
        </w:rPr>
        <w:t xml:space="preserve"> в пирамидах обычно не изображают. Почему? </w:t>
      </w:r>
    </w:p>
    <w:p w14:paraId="37A3F81B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C5A0EE" w14:textId="018DCAA6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59BB74CB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6B0C9E" w14:textId="77777777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Какие тенденции изменения глобальной температуры на Земле можно ожидать при повышении концентрации пылевых частиц? </w:t>
      </w:r>
    </w:p>
    <w:p w14:paraId="34C40CFB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CFE99C" w14:textId="2871E752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 до 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балла.</w:t>
      </w:r>
    </w:p>
    <w:p w14:paraId="4B41C1D7" w14:textId="77777777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C5786" w14:textId="77777777" w:rsidR="00DF306C" w:rsidRPr="007D4D8E" w:rsidRDefault="00DF306C" w:rsidP="00DF306C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По классификации жизненных форм растений К. </w:t>
      </w:r>
      <w:proofErr w:type="spellStart"/>
      <w:r w:rsidRPr="007D4D8E">
        <w:rPr>
          <w:rFonts w:ascii="Times New Roman" w:hAnsi="Times New Roman" w:cs="Times New Roman"/>
          <w:sz w:val="28"/>
          <w:szCs w:val="28"/>
        </w:rPr>
        <w:t>Раункиера</w:t>
      </w:r>
      <w:proofErr w:type="spellEnd"/>
      <w:r w:rsidRPr="007D4D8E">
        <w:rPr>
          <w:rFonts w:ascii="Times New Roman" w:hAnsi="Times New Roman" w:cs="Times New Roman"/>
          <w:sz w:val="28"/>
          <w:szCs w:val="28"/>
        </w:rPr>
        <w:t xml:space="preserve"> к фанерофитам 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>относят две группы растений назовите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их. </w:t>
      </w:r>
    </w:p>
    <w:p w14:paraId="17A2CCB1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69656" w14:textId="6032CB01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0-2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балла.</w:t>
      </w:r>
    </w:p>
    <w:p w14:paraId="29D20EE0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E8201" w14:textId="77777777" w:rsidR="00DF306C" w:rsidRPr="00C51EEB" w:rsidRDefault="00DF306C" w:rsidP="00DF306C">
      <w:pPr>
        <w:pStyle w:val="a6"/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0AB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мировой торговли водные ресурсы </w:t>
      </w:r>
      <w:proofErr w:type="gramStart"/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важнее</w:t>
      </w:r>
      <w:proofErr w:type="gramEnd"/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нефть и финансовый капитал. Водный след показывает место и объем воды, используемой людьми, компаниями, странами. Это позволяет рассчитать количество «виртуальной» воды. Что означает термин «виртуальная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вода? </w:t>
      </w:r>
    </w:p>
    <w:p w14:paraId="41148506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3E4AB1" w14:textId="5B936848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AFA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0-2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421AFA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21A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8C4122F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33DCE" w14:textId="77777777" w:rsidR="00DF306C" w:rsidRPr="004A233A" w:rsidRDefault="00DF306C" w:rsidP="00DF306C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33A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A233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A233A">
        <w:rPr>
          <w:rFonts w:ascii="Times New Roman" w:hAnsi="Times New Roman" w:cs="Times New Roman"/>
          <w:sz w:val="28"/>
          <w:szCs w:val="28"/>
        </w:rPr>
        <w:t>Уровень экологической ответственности каждого предприятия можно оценивать индикаторами. Главный из них  экологический след, который компания оставляет на окружающей среде. Если предприятие заявляет об углеродной нейтральности, что это предполагает?</w:t>
      </w:r>
    </w:p>
    <w:p w14:paraId="32B6C61A" w14:textId="77777777" w:rsidR="00DF306C" w:rsidRPr="004A233A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AAB1D" w14:textId="77777777" w:rsidR="00DF306C" w:rsidRPr="004A233A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233A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67E33EF1" w14:textId="77777777" w:rsidR="00DF306C" w:rsidRPr="004A233A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C7FE6" w14:textId="77777777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550">
        <w:rPr>
          <w:rFonts w:ascii="Times New Roman" w:hAnsi="Times New Roman" w:cs="Times New Roman"/>
          <w:b/>
          <w:bCs/>
          <w:sz w:val="28"/>
          <w:szCs w:val="28"/>
        </w:rPr>
        <w:t>Задание 11.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Перечислите четыре основных способа обращения с отходами. Определите лучший вариант с экологической точки зрения. </w:t>
      </w:r>
    </w:p>
    <w:p w14:paraId="54B0334E" w14:textId="77777777" w:rsidR="00DF306C" w:rsidRDefault="00DF306C" w:rsidP="00DF306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354A1" w14:textId="70B7C291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74A24F32" w14:textId="77777777" w:rsidR="00DF306C" w:rsidRPr="007D4D8E" w:rsidRDefault="00DF306C" w:rsidP="00DF306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0A8C7" w14:textId="0F8242D8" w:rsidR="00DF306C" w:rsidRPr="007D4D8E" w:rsidRDefault="00DF306C" w:rsidP="00DF306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Результатом действия какого 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по мнению Ч. Дарвина являются приспособления организмов? Чем измеряется дарвинская приспособленность организма?</w:t>
      </w:r>
    </w:p>
    <w:p w14:paraId="41879257" w14:textId="77777777" w:rsidR="00DF306C" w:rsidRPr="007D4D8E" w:rsidRDefault="00DF306C" w:rsidP="00DF30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sectPr w:rsidR="00DF306C" w:rsidRPr="007D4D8E" w:rsidSect="00CE2FB3">
      <w:headerReference w:type="default" r:id="rId8"/>
      <w:footerReference w:type="default" r:id="rId9"/>
      <w:pgSz w:w="11900" w:h="16840"/>
      <w:pgMar w:top="1134" w:right="850" w:bottom="1134" w:left="1701" w:header="0" w:footer="3" w:gutter="0"/>
      <w:pgNumType w:start="2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3D58A" w14:textId="77777777" w:rsidR="00D7401C" w:rsidRDefault="00D7401C">
      <w:r>
        <w:separator/>
      </w:r>
    </w:p>
  </w:endnote>
  <w:endnote w:type="continuationSeparator" w:id="0">
    <w:p w14:paraId="43809ADE" w14:textId="77777777" w:rsidR="00D7401C" w:rsidRDefault="00D7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54F" w14:textId="0F130A64" w:rsidR="001C3D42" w:rsidRDefault="001C3D4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14CB4" w14:textId="77777777" w:rsidR="00D7401C" w:rsidRDefault="00D7401C"/>
  </w:footnote>
  <w:footnote w:type="continuationSeparator" w:id="0">
    <w:p w14:paraId="0843EB71" w14:textId="77777777" w:rsidR="00D7401C" w:rsidRDefault="00D740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7E219" w14:textId="5884B244" w:rsidR="001C3D42" w:rsidRDefault="001C3D4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CF4"/>
    <w:multiLevelType w:val="hybridMultilevel"/>
    <w:tmpl w:val="1220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9BD"/>
    <w:multiLevelType w:val="hybridMultilevel"/>
    <w:tmpl w:val="4DE6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171F"/>
    <w:multiLevelType w:val="hybridMultilevel"/>
    <w:tmpl w:val="1766FEF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00EEC"/>
    <w:multiLevelType w:val="hybridMultilevel"/>
    <w:tmpl w:val="7FE4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F5CC5"/>
    <w:multiLevelType w:val="hybridMultilevel"/>
    <w:tmpl w:val="3892AC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DF4597"/>
    <w:multiLevelType w:val="hybridMultilevel"/>
    <w:tmpl w:val="D1D0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14A4E"/>
    <w:multiLevelType w:val="hybridMultilevel"/>
    <w:tmpl w:val="D2F230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EF0253D"/>
    <w:multiLevelType w:val="hybridMultilevel"/>
    <w:tmpl w:val="EE04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C6422"/>
    <w:multiLevelType w:val="hybridMultilevel"/>
    <w:tmpl w:val="93A46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8073F"/>
    <w:multiLevelType w:val="hybridMultilevel"/>
    <w:tmpl w:val="36FE2C38"/>
    <w:lvl w:ilvl="0" w:tplc="DBC21AE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54CF629D"/>
    <w:multiLevelType w:val="hybridMultilevel"/>
    <w:tmpl w:val="99A02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60936"/>
    <w:multiLevelType w:val="hybridMultilevel"/>
    <w:tmpl w:val="2222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C11"/>
    <w:multiLevelType w:val="hybridMultilevel"/>
    <w:tmpl w:val="31560676"/>
    <w:lvl w:ilvl="0" w:tplc="8612E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267DFA"/>
    <w:multiLevelType w:val="hybridMultilevel"/>
    <w:tmpl w:val="3208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50251"/>
    <w:multiLevelType w:val="hybridMultilevel"/>
    <w:tmpl w:val="2630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1B65"/>
    <w:multiLevelType w:val="hybridMultilevel"/>
    <w:tmpl w:val="0E90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24B9A"/>
    <w:multiLevelType w:val="hybridMultilevel"/>
    <w:tmpl w:val="E1645696"/>
    <w:lvl w:ilvl="0" w:tplc="E0BC4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773EEC"/>
    <w:multiLevelType w:val="hybridMultilevel"/>
    <w:tmpl w:val="F7D65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CA3060"/>
    <w:multiLevelType w:val="multilevel"/>
    <w:tmpl w:val="30EE9A6A"/>
    <w:styleLink w:val="Numbering2"/>
    <w:lvl w:ilvl="0">
      <w:start w:val="1"/>
      <w:numFmt w:val="decimal"/>
      <w:pStyle w:val="quest"/>
      <w:lvlText w:val="%1."/>
      <w:lvlJc w:val="left"/>
    </w:lvl>
    <w:lvl w:ilvl="1">
      <w:start w:val="1"/>
      <w:numFmt w:val="decimal"/>
      <w:lvlText w:val="%2)"/>
      <w:lvlJc w:val="left"/>
      <w:pPr>
        <w:ind w:left="566" w:hanging="283"/>
      </w:pPr>
    </w:lvl>
    <w:lvl w:ilvl="2">
      <w:start w:val="3"/>
      <w:numFmt w:val="decimal"/>
      <w:lvlText w:val="%3."/>
      <w:lvlJc w:val="left"/>
      <w:pPr>
        <w:ind w:left="1133" w:hanging="567"/>
      </w:pPr>
    </w:lvl>
    <w:lvl w:ilvl="3">
      <w:start w:val="4"/>
      <w:numFmt w:val="decimal"/>
      <w:lvlText w:val="%4."/>
      <w:lvlJc w:val="left"/>
      <w:pPr>
        <w:ind w:left="1842" w:hanging="709"/>
      </w:pPr>
    </w:lvl>
    <w:lvl w:ilvl="4">
      <w:start w:val="5"/>
      <w:numFmt w:val="decimal"/>
      <w:lvlText w:val="%5."/>
      <w:lvlJc w:val="left"/>
      <w:pPr>
        <w:ind w:left="2692" w:hanging="850"/>
      </w:pPr>
    </w:lvl>
    <w:lvl w:ilvl="5">
      <w:start w:val="6"/>
      <w:numFmt w:val="decimal"/>
      <w:lvlText w:val="%6."/>
      <w:lvlJc w:val="left"/>
      <w:pPr>
        <w:ind w:left="3713" w:hanging="1021"/>
      </w:pPr>
    </w:lvl>
    <w:lvl w:ilvl="6">
      <w:start w:val="7"/>
      <w:numFmt w:val="decimal"/>
      <w:lvlText w:val="%7."/>
      <w:lvlJc w:val="left"/>
      <w:pPr>
        <w:ind w:left="5017" w:hanging="1304"/>
      </w:pPr>
    </w:lvl>
    <w:lvl w:ilvl="7">
      <w:start w:val="8"/>
      <w:numFmt w:val="decimal"/>
      <w:lvlText w:val="%8."/>
      <w:lvlJc w:val="left"/>
      <w:pPr>
        <w:ind w:left="6491" w:hanging="1474"/>
      </w:pPr>
    </w:lvl>
    <w:lvl w:ilvl="8">
      <w:start w:val="9"/>
      <w:numFmt w:val="decimal"/>
      <w:lvlText w:val="%9."/>
      <w:lvlJc w:val="left"/>
      <w:pPr>
        <w:ind w:left="8079" w:hanging="1588"/>
      </w:pPr>
    </w:lvl>
  </w:abstractNum>
  <w:abstractNum w:abstractNumId="19">
    <w:nsid w:val="7E2D570D"/>
    <w:multiLevelType w:val="hybridMultilevel"/>
    <w:tmpl w:val="F1FE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13"/>
  </w:num>
  <w:num w:numId="18">
    <w:abstractNumId w:val="17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42"/>
    <w:rsid w:val="0005369D"/>
    <w:rsid w:val="001A009C"/>
    <w:rsid w:val="001B6E3A"/>
    <w:rsid w:val="001C3D42"/>
    <w:rsid w:val="002368EE"/>
    <w:rsid w:val="002A1D0E"/>
    <w:rsid w:val="00320CBE"/>
    <w:rsid w:val="00450038"/>
    <w:rsid w:val="00471CA1"/>
    <w:rsid w:val="00595039"/>
    <w:rsid w:val="005F7193"/>
    <w:rsid w:val="006F6C63"/>
    <w:rsid w:val="0077786D"/>
    <w:rsid w:val="0079654E"/>
    <w:rsid w:val="008560DC"/>
    <w:rsid w:val="009148CE"/>
    <w:rsid w:val="0096198C"/>
    <w:rsid w:val="00A63DDA"/>
    <w:rsid w:val="00A80BFD"/>
    <w:rsid w:val="00B32989"/>
    <w:rsid w:val="00B417FA"/>
    <w:rsid w:val="00CE2FB3"/>
    <w:rsid w:val="00D25163"/>
    <w:rsid w:val="00D63907"/>
    <w:rsid w:val="00D7401C"/>
    <w:rsid w:val="00DA5BE0"/>
    <w:rsid w:val="00DF306C"/>
    <w:rsid w:val="00F876A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69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Хижнякова</cp:lastModifiedBy>
  <cp:revision>9</cp:revision>
  <dcterms:created xsi:type="dcterms:W3CDTF">2021-09-21T08:44:00Z</dcterms:created>
  <dcterms:modified xsi:type="dcterms:W3CDTF">2021-12-01T11:09:00Z</dcterms:modified>
</cp:coreProperties>
</file>